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200" w:before="200" w:lineRule="auto"/>
        <w:jc w:val="center"/>
        <w:rPr>
          <w:b w:val="1"/>
          <w:bCs w:val="1"/>
          <w:color w:val="000000"/>
          <w:sz w:val="26"/>
          <w:szCs w:val="26"/>
        </w:rPr>
      </w:pPr>
      <w:bookmarkStart w:colFirst="0" w:colLast="0" w:name="_ubs2nqlpj37u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ANEXO II</w:t>
      </w:r>
    </w:p>
    <w:p w:rsidR="00000000" w:rsidDel="00000000" w:rsidP="00000000" w:rsidRDefault="00000000" w:rsidRPr="00000000" w14:paraId="00000002">
      <w:pPr>
        <w:spacing w:after="200" w:before="200" w:lineRule="auto"/>
        <w:jc w:val="center"/>
        <w:rPr/>
      </w:pPr>
      <w:r w:rsidDel="00000000" w:rsidR="00000000" w:rsidRPr="00000000">
        <w:rPr>
          <w:b w:val="1"/>
          <w:bCs w:val="1"/>
          <w:rtl w:val="0"/>
        </w:rPr>
        <w:t xml:space="preserve">Ficha de presentación de candidaturas a la XXIX Edición del Premio a la Solidaridad 2025 </w:t>
      </w:r>
      <w:r w:rsidDel="00000000" w:rsidR="00000000" w:rsidRPr="00000000">
        <w:rPr>
          <w:rtl w:val="0"/>
        </w:rPr>
        <w:t xml:space="preserve">(presentadas por terceros)</w:t>
      </w:r>
    </w:p>
    <w:p w:rsidR="00000000" w:rsidDel="00000000" w:rsidP="00000000" w:rsidRDefault="00000000" w:rsidRPr="00000000" w14:paraId="00000003">
      <w:pPr>
        <w:spacing w:after="200" w:before="20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Datos de la persona o entidad proponente.</w:t>
        <w:br w:type="textWrapping"/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Nombre completo / Razón social: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NIF / CIF: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Domicilio: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Teléfono de contacto: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Correo electrónico: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Datos de la persona o entidad candidata.</w:t>
        <w:br w:type="textWrapping"/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Nombre completo / Razón social: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NIF / CIF: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Domicilio: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Teléfono de contacto: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Correo electrónico: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Web (si procede):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Categoría en la que se presenta la candidatura </w:t>
      </w:r>
      <w:r w:rsidDel="00000000" w:rsidR="00000000" w:rsidRPr="00000000">
        <w:rPr>
          <w:rtl w:val="0"/>
        </w:rPr>
        <w:t xml:space="preserve">(elegir una).</w:t>
        <w:br w:type="textWrapping"/>
      </w:r>
    </w:p>
    <w:p w:rsidR="00000000" w:rsidDel="00000000" w:rsidP="00000000" w:rsidRDefault="00000000" w:rsidRPr="00000000" w14:paraId="00000012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 la trayectoria de una entidad de voluntariado.</w:t>
      </w:r>
    </w:p>
    <w:p w:rsidR="00000000" w:rsidDel="00000000" w:rsidP="00000000" w:rsidRDefault="00000000" w:rsidRPr="00000000" w14:paraId="00000013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 la trayectoria de una persona voluntaria.</w:t>
      </w:r>
    </w:p>
    <w:p w:rsidR="00000000" w:rsidDel="00000000" w:rsidP="00000000" w:rsidRDefault="00000000" w:rsidRPr="00000000" w14:paraId="00000014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 la destacada colaboración de centros educativos.</w:t>
      </w:r>
    </w:p>
    <w:p w:rsidR="00000000" w:rsidDel="00000000" w:rsidP="00000000" w:rsidRDefault="00000000" w:rsidRPr="00000000" w14:paraId="00000015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 la destacada colaboración de medios de comunicación.</w:t>
      </w:r>
    </w:p>
    <w:p w:rsidR="00000000" w:rsidDel="00000000" w:rsidP="00000000" w:rsidRDefault="00000000" w:rsidRPr="00000000" w14:paraId="00000016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al destacado compromiso de las empresas.</w:t>
      </w:r>
    </w:p>
    <w:p w:rsidR="00000000" w:rsidDel="00000000" w:rsidP="00000000" w:rsidRDefault="00000000" w:rsidRPr="00000000" w14:paraId="00000017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Motivación de la candidatura.</w:t>
      </w:r>
    </w:p>
    <w:p w:rsidR="00000000" w:rsidDel="00000000" w:rsidP="00000000" w:rsidRDefault="00000000" w:rsidRPr="00000000" w14:paraId="00000019">
      <w:pPr>
        <w:spacing w:after="200" w:before="200" w:lineRule="auto"/>
        <w:ind w:left="720" w:firstLine="0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br w:type="textWrapping"/>
      </w:r>
      <w:r w:rsidDel="00000000" w:rsidR="00000000" w:rsidRPr="00000000">
        <w:rPr>
          <w:i w:val="1"/>
          <w:iCs w:val="1"/>
          <w:rtl w:val="0"/>
        </w:rPr>
        <w:t xml:space="preserve">(Máximo 3 páginas, describir la trayectoria, actividad o proyecto de la persona o entidad propuesta, su contribución al voluntariado y la solidaridad en Tenerife y su alineación con los objetivos del Programa Tenerife Isla Solidaria.)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Documentación adjunta.</w:t>
        <w:br w:type="textWrapping"/>
      </w:r>
    </w:p>
    <w:p w:rsidR="00000000" w:rsidDel="00000000" w:rsidP="00000000" w:rsidRDefault="00000000" w:rsidRPr="00000000" w14:paraId="0000001B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</w:t>
      </w:r>
      <w:r w:rsidDel="00000000" w:rsidR="00000000" w:rsidRPr="00000000">
        <w:rPr>
          <w:rtl w:val="0"/>
        </w:rPr>
        <w:t xml:space="preserve">Memoria de actividades del ejercicio 2024</w:t>
      </w:r>
    </w:p>
    <w:p w:rsidR="00000000" w:rsidDel="00000000" w:rsidP="00000000" w:rsidRDefault="00000000" w:rsidRPr="00000000" w14:paraId="0000001C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Material complementario (fotografías, informes, enlaces, reconocimientos, etc.), especificar: _________________________________________ .</w:t>
      </w:r>
    </w:p>
    <w:p w:rsidR="00000000" w:rsidDel="00000000" w:rsidP="00000000" w:rsidRDefault="00000000" w:rsidRPr="00000000" w14:paraId="0000001D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Otros documentos que avalen la veracidad e impacto de las acciones, especificar: _______________________________________________ .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Declaración de conformidad.</w:t>
        <w:br w:type="textWrapping"/>
      </w:r>
      <w:r w:rsidDel="00000000" w:rsidR="00000000" w:rsidRPr="00000000">
        <w:rPr>
          <w:rtl w:val="0"/>
        </w:rPr>
        <w:t xml:space="preserve">Declaro que la información contenida en esta ficha es veraz y que la candidatura cumple con los requisitos establecidos en las bases de la XXIX Edición del Premio a la Solidaridad 2025.</w:t>
      </w:r>
    </w:p>
    <w:p w:rsidR="00000000" w:rsidDel="00000000" w:rsidP="00000000" w:rsidRDefault="00000000" w:rsidRPr="00000000" w14:paraId="0000001F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Nombre y apellidos / Representante legal: ________________________________</w:t>
      </w:r>
    </w:p>
    <w:p w:rsidR="00000000" w:rsidDel="00000000" w:rsidP="00000000" w:rsidRDefault="00000000" w:rsidRPr="00000000" w14:paraId="00000020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Firma: ________________________________</w:t>
      </w:r>
    </w:p>
    <w:p w:rsidR="00000000" w:rsidDel="00000000" w:rsidP="00000000" w:rsidRDefault="00000000" w:rsidRPr="00000000" w14:paraId="00000021">
      <w:pPr>
        <w:spacing w:after="200" w:before="200" w:lineRule="auto"/>
        <w:ind w:left="720" w:firstLine="0"/>
        <w:rPr>
          <w:b w:val="1"/>
          <w:bCs w:val="1"/>
        </w:rPr>
      </w:pPr>
      <w:r w:rsidDel="00000000" w:rsidR="00000000" w:rsidRPr="00000000">
        <w:rPr>
          <w:rtl w:val="0"/>
        </w:rPr>
        <w:t xml:space="preserve">Lugar y fecha: 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00" w:before="20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ind w:right="5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En cumplimiento del REGLAMENTO (UE) 2016/679 DEL PARLAMENTO EUROPEO Y DEL CONSEJO de 27 de abril de 2016 relativo a la protección de las personas físicas en lo que respecta al tratamiento de datos personales y a la libre circulación de estos datos y la Ley Orgánica 3/2018, de 5 de diciembre, de Protección de Datos Personales y garantía de los derechos digitales. SINPROMI informa que los datos solicitados y/o recogidos serán incorporados en ficheros de su titularidad para los usos y finalidades previstos por la Ley para la realización de sus actividades. Los datos incluidos en estos ficheros se destinarán al cumplimiento del objeto de la relación entre el SINPROMI y los interesados y serán tratados de forma confidencial. El ciudadano podrá ejercitar los derechos de acceso, oposición, rectificación o cancelación previstos en la ley, dirigiendo la pertinente solicitud SINPROMI.</w:t>
      </w:r>
    </w:p>
    <w:p w:rsidR="00000000" w:rsidDel="00000000" w:rsidP="00000000" w:rsidRDefault="00000000" w:rsidRPr="00000000" w14:paraId="00000025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rPr/>
    </w:pPr>
    <w:r w:rsidDel="00000000" w:rsidR="00000000" w:rsidRPr="00000000">
      <w:rPr/>
      <w:drawing>
        <wp:inline distB="114300" distT="114300" distL="114300" distR="114300">
          <wp:extent cx="5731200" cy="9525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952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